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72" w:rsidRDefault="0012213D" w:rsidP="00E06F52">
      <w:pPr>
        <w:pStyle w:val="Corpodetexto"/>
        <w:rPr>
          <w:rFonts w:ascii="Verdana" w:hAnsi="Verdana"/>
          <w:b w:val="0"/>
          <w:bCs w:val="0"/>
          <w:sz w:val="24"/>
        </w:rPr>
      </w:pPr>
      <w:r>
        <w:rPr>
          <w:rFonts w:ascii="Verdana" w:hAnsi="Verdana"/>
          <w:b w:val="0"/>
          <w:bCs w:val="0"/>
          <w:noProof/>
          <w:sz w:val="24"/>
        </w:rPr>
        <w:drawing>
          <wp:inline distT="0" distB="0" distL="0" distR="0">
            <wp:extent cx="6120765" cy="6896100"/>
            <wp:effectExtent l="19050" t="0" r="0" b="0"/>
            <wp:docPr id="4" name="Imagem 3" descr="banner2-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2-201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772" w:rsidRDefault="002B6772" w:rsidP="00E06F52">
      <w:pPr>
        <w:pStyle w:val="Corpodetexto"/>
        <w:rPr>
          <w:rFonts w:ascii="Verdana" w:hAnsi="Verdana"/>
          <w:b w:val="0"/>
          <w:bCs w:val="0"/>
          <w:color w:val="0033CC"/>
          <w:sz w:val="24"/>
        </w:rPr>
      </w:pPr>
    </w:p>
    <w:p w:rsidR="00962E05" w:rsidRDefault="0012213D" w:rsidP="00E06F52">
      <w:pPr>
        <w:pStyle w:val="Corpodetexto"/>
        <w:rPr>
          <w:shadow/>
          <w:color w:val="0033CC"/>
          <w:sz w:val="36"/>
        </w:rPr>
      </w:pPr>
      <w:r>
        <w:rPr>
          <w:shadow/>
          <w:color w:val="0033CC"/>
          <w:sz w:val="36"/>
        </w:rPr>
        <w:t xml:space="preserve">  </w:t>
      </w:r>
    </w:p>
    <w:p w:rsidR="00962E05" w:rsidRDefault="00962E05" w:rsidP="00E06F52">
      <w:pPr>
        <w:pStyle w:val="Corpodetexto"/>
        <w:rPr>
          <w:shadow/>
          <w:color w:val="0033CC"/>
          <w:sz w:val="36"/>
        </w:rPr>
      </w:pPr>
    </w:p>
    <w:p w:rsidR="00962E05" w:rsidRDefault="00962E05" w:rsidP="00E06F52">
      <w:pPr>
        <w:pStyle w:val="Corpodetexto"/>
        <w:rPr>
          <w:shadow/>
          <w:color w:val="0033CC"/>
          <w:sz w:val="36"/>
        </w:rPr>
      </w:pPr>
    </w:p>
    <w:p w:rsidR="00962E05" w:rsidRDefault="00962E05" w:rsidP="00E06F52">
      <w:pPr>
        <w:pStyle w:val="Corpodetexto"/>
        <w:rPr>
          <w:shadow/>
          <w:color w:val="0033CC"/>
          <w:sz w:val="36"/>
        </w:rPr>
      </w:pPr>
    </w:p>
    <w:p w:rsidR="009D4EB7" w:rsidRPr="005F7A82" w:rsidRDefault="0012213D" w:rsidP="005F7A82">
      <w:pPr>
        <w:pStyle w:val="Corpodetexto"/>
        <w:jc w:val="center"/>
        <w:rPr>
          <w:shadow/>
          <w:color w:val="0070C0"/>
          <w:sz w:val="32"/>
          <w:szCs w:val="32"/>
        </w:rPr>
      </w:pPr>
      <w:r w:rsidRPr="005F7A82">
        <w:rPr>
          <w:shadow/>
          <w:color w:val="0070C0"/>
          <w:sz w:val="32"/>
          <w:szCs w:val="32"/>
        </w:rPr>
        <w:t>P</w:t>
      </w:r>
      <w:r w:rsidR="002B6772" w:rsidRPr="005F7A82">
        <w:rPr>
          <w:shadow/>
          <w:color w:val="0070C0"/>
          <w:sz w:val="32"/>
          <w:szCs w:val="32"/>
        </w:rPr>
        <w:t>restação de serviços</w:t>
      </w:r>
      <w:r w:rsidR="00962E05" w:rsidRPr="005F7A82">
        <w:rPr>
          <w:shadow/>
          <w:color w:val="0070C0"/>
          <w:sz w:val="32"/>
          <w:szCs w:val="32"/>
        </w:rPr>
        <w:t xml:space="preserve"> Hospedeiro</w:t>
      </w:r>
    </w:p>
    <w:p w:rsidR="005F7A82" w:rsidRPr="00962E05" w:rsidRDefault="005F7A82" w:rsidP="00E06F52">
      <w:pPr>
        <w:pStyle w:val="Corpodetexto"/>
        <w:rPr>
          <w:shadow/>
          <w:color w:val="000000" w:themeColor="text1"/>
          <w:szCs w:val="28"/>
        </w:rPr>
      </w:pPr>
    </w:p>
    <w:p w:rsidR="00962E05" w:rsidRDefault="00962E05" w:rsidP="00E06F52">
      <w:pPr>
        <w:pStyle w:val="Corpodetexto"/>
        <w:rPr>
          <w:shadow/>
          <w:color w:val="000000" w:themeColor="text1"/>
          <w:szCs w:val="28"/>
        </w:rPr>
      </w:pPr>
      <w:r w:rsidRPr="00962E05">
        <w:rPr>
          <w:shadow/>
          <w:color w:val="000000" w:themeColor="text1"/>
          <w:szCs w:val="28"/>
        </w:rPr>
        <w:lastRenderedPageBreak/>
        <w:t>Nome da empresa:Interempreiteira</w:t>
      </w:r>
    </w:p>
    <w:p w:rsidR="00307FCB" w:rsidRPr="00962E05" w:rsidRDefault="00307FCB" w:rsidP="00E06F52">
      <w:pPr>
        <w:pStyle w:val="Corpodetexto"/>
        <w:rPr>
          <w:shadow/>
          <w:color w:val="000000" w:themeColor="text1"/>
          <w:szCs w:val="28"/>
        </w:rPr>
      </w:pPr>
      <w:r>
        <w:rPr>
          <w:shadow/>
          <w:color w:val="000000" w:themeColor="text1"/>
          <w:szCs w:val="28"/>
        </w:rPr>
        <w:t>Site a ser hospedado: WWW.interempreiteira.com.br</w:t>
      </w:r>
    </w:p>
    <w:p w:rsidR="00962E05" w:rsidRPr="00962E05" w:rsidRDefault="00962E05" w:rsidP="00962E05">
      <w:pPr>
        <w:jc w:val="both"/>
        <w:rPr>
          <w:rFonts w:ascii="Arial" w:hAnsi="Arial" w:cs="Arial"/>
          <w:shadow/>
          <w:color w:val="000000" w:themeColor="text1"/>
          <w:sz w:val="28"/>
          <w:szCs w:val="28"/>
        </w:rPr>
      </w:pPr>
      <w:r w:rsidRPr="00962E05">
        <w:rPr>
          <w:rFonts w:ascii="Arial" w:hAnsi="Arial" w:cs="Arial"/>
          <w:shadow/>
          <w:color w:val="000000" w:themeColor="text1"/>
          <w:sz w:val="28"/>
          <w:szCs w:val="28"/>
        </w:rPr>
        <w:t>Responsável : Renam Cassai</w:t>
      </w:r>
    </w:p>
    <w:p w:rsidR="00962E05" w:rsidRPr="00962E05" w:rsidRDefault="00962E05" w:rsidP="00962E05">
      <w:pPr>
        <w:jc w:val="both"/>
        <w:rPr>
          <w:rFonts w:ascii="Arial" w:hAnsi="Arial" w:cs="Arial"/>
          <w:shadow/>
          <w:color w:val="000000" w:themeColor="text1"/>
          <w:sz w:val="28"/>
          <w:szCs w:val="28"/>
        </w:rPr>
      </w:pPr>
      <w:r w:rsidRPr="00962E05">
        <w:rPr>
          <w:rFonts w:ascii="Arial" w:hAnsi="Arial" w:cs="Arial"/>
          <w:shadow/>
          <w:color w:val="000000" w:themeColor="text1"/>
          <w:sz w:val="28"/>
          <w:szCs w:val="28"/>
        </w:rPr>
        <w:t>Intercontinental Empreiteira de Construção Civil ltda.</w:t>
      </w:r>
    </w:p>
    <w:p w:rsidR="00962E05" w:rsidRPr="00962E05" w:rsidRDefault="00962E05" w:rsidP="00962E05">
      <w:pPr>
        <w:pStyle w:val="Default"/>
        <w:rPr>
          <w:color w:val="000000" w:themeColor="text1"/>
          <w:sz w:val="28"/>
          <w:szCs w:val="28"/>
        </w:rPr>
      </w:pPr>
      <w:r w:rsidRPr="00962E05">
        <w:rPr>
          <w:b/>
          <w:bCs/>
          <w:color w:val="000000" w:themeColor="text1"/>
          <w:sz w:val="28"/>
          <w:szCs w:val="28"/>
        </w:rPr>
        <w:t xml:space="preserve">Cnpj: </w:t>
      </w:r>
      <w:r w:rsidRPr="00962E05">
        <w:rPr>
          <w:color w:val="000000" w:themeColor="text1"/>
          <w:sz w:val="28"/>
          <w:szCs w:val="28"/>
        </w:rPr>
        <w:t xml:space="preserve">14.305.018/0001-06 </w:t>
      </w:r>
    </w:p>
    <w:p w:rsidR="00962E05" w:rsidRPr="00962E05" w:rsidRDefault="00962E05" w:rsidP="00962E05">
      <w:pPr>
        <w:pStyle w:val="Default"/>
        <w:rPr>
          <w:color w:val="000000" w:themeColor="text1"/>
          <w:sz w:val="28"/>
          <w:szCs w:val="28"/>
        </w:rPr>
      </w:pPr>
      <w:r w:rsidRPr="00962E05">
        <w:rPr>
          <w:b/>
          <w:bCs/>
          <w:color w:val="000000" w:themeColor="text1"/>
          <w:sz w:val="28"/>
          <w:szCs w:val="28"/>
        </w:rPr>
        <w:t xml:space="preserve">Endereço : </w:t>
      </w:r>
      <w:r w:rsidRPr="00962E05">
        <w:rPr>
          <w:color w:val="000000" w:themeColor="text1"/>
          <w:sz w:val="28"/>
          <w:szCs w:val="28"/>
        </w:rPr>
        <w:t xml:space="preserve">RUA DAS FLECHAS 735 APTO 191 </w:t>
      </w:r>
    </w:p>
    <w:p w:rsidR="00962E05" w:rsidRPr="00962E05" w:rsidRDefault="00962E05" w:rsidP="00962E05">
      <w:pPr>
        <w:pStyle w:val="Default"/>
        <w:rPr>
          <w:color w:val="000000" w:themeColor="text1"/>
          <w:sz w:val="28"/>
          <w:szCs w:val="28"/>
        </w:rPr>
      </w:pPr>
      <w:r w:rsidRPr="00962E05">
        <w:rPr>
          <w:b/>
          <w:bCs/>
          <w:color w:val="000000" w:themeColor="text1"/>
          <w:sz w:val="28"/>
          <w:szCs w:val="28"/>
        </w:rPr>
        <w:t xml:space="preserve">Cep: </w:t>
      </w:r>
      <w:r w:rsidRPr="00962E05">
        <w:rPr>
          <w:color w:val="000000" w:themeColor="text1"/>
          <w:sz w:val="28"/>
          <w:szCs w:val="28"/>
        </w:rPr>
        <w:t xml:space="preserve">04364-030 – São Paulo </w:t>
      </w:r>
    </w:p>
    <w:p w:rsidR="0012213D" w:rsidRDefault="00962E05" w:rsidP="00962E05">
      <w:pPr>
        <w:pStyle w:val="Corpodetexto"/>
        <w:rPr>
          <w:color w:val="000000" w:themeColor="text1"/>
          <w:szCs w:val="28"/>
        </w:rPr>
      </w:pPr>
      <w:r w:rsidRPr="00962E05">
        <w:rPr>
          <w:color w:val="000000" w:themeColor="text1"/>
          <w:szCs w:val="28"/>
        </w:rPr>
        <w:t>Bairro: VILA SANTA C</w:t>
      </w:r>
      <w:r>
        <w:rPr>
          <w:color w:val="000000" w:themeColor="text1"/>
          <w:szCs w:val="28"/>
        </w:rPr>
        <w:t>ATARINA-SP</w:t>
      </w:r>
    </w:p>
    <w:p w:rsidR="005F7A82" w:rsidRDefault="005F7A82" w:rsidP="00962E05">
      <w:pPr>
        <w:pStyle w:val="Corpodetex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Telefone: o qual foi acordado pelo watsap (11) 99901-8888</w:t>
      </w:r>
    </w:p>
    <w:p w:rsidR="005F7A82" w:rsidRDefault="005F7A82" w:rsidP="00962E05">
      <w:pPr>
        <w:pStyle w:val="Corpodetex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Data 28/03/2018</w:t>
      </w:r>
    </w:p>
    <w:p w:rsidR="005F7A82" w:rsidRDefault="005F7A82" w:rsidP="00962E05">
      <w:pPr>
        <w:pStyle w:val="Corpodetexto"/>
        <w:rPr>
          <w:color w:val="000000" w:themeColor="text1"/>
          <w:szCs w:val="28"/>
        </w:rPr>
      </w:pPr>
    </w:p>
    <w:p w:rsidR="005F7A82" w:rsidRDefault="00EE3FC3" w:rsidP="00962E05">
      <w:pPr>
        <w:pStyle w:val="Corpodetex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Data da aprovação: 28/03/2018</w:t>
      </w:r>
    </w:p>
    <w:p w:rsidR="005F7A82" w:rsidRDefault="005F7A82" w:rsidP="00962E05">
      <w:pPr>
        <w:pStyle w:val="Corpodetex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Data de renovação agendada para 04/04/2018</w:t>
      </w:r>
    </w:p>
    <w:p w:rsidR="005F7A82" w:rsidRDefault="005F7A82" w:rsidP="00962E05">
      <w:pPr>
        <w:pStyle w:val="Corpodetex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Validade de expiração 04/04/2019</w:t>
      </w:r>
    </w:p>
    <w:p w:rsidR="005F7A82" w:rsidRDefault="005F7A82" w:rsidP="00962E05">
      <w:pPr>
        <w:pStyle w:val="Corpodetex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Valor anual R$ 400,00 (quatrocentos reais)</w:t>
      </w:r>
    </w:p>
    <w:p w:rsidR="005F7A82" w:rsidRDefault="005F7A82" w:rsidP="00962E05">
      <w:pPr>
        <w:pStyle w:val="Corpodetex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Pagamento agendado para semana do dia 15/04/2018</w:t>
      </w:r>
    </w:p>
    <w:p w:rsidR="005F7A82" w:rsidRPr="00962E05" w:rsidRDefault="005F7A82" w:rsidP="00962E05">
      <w:pPr>
        <w:pStyle w:val="Corpodetexto"/>
        <w:rPr>
          <w:color w:val="000000" w:themeColor="text1"/>
          <w:szCs w:val="28"/>
        </w:rPr>
      </w:pPr>
    </w:p>
    <w:p w:rsidR="00126CA2" w:rsidRDefault="00126CA2" w:rsidP="00E06F52">
      <w:pPr>
        <w:pStyle w:val="Corpodetexto"/>
        <w:ind w:left="2124" w:firstLine="708"/>
        <w:rPr>
          <w:rFonts w:ascii="Tahoma" w:hAnsi="Tahoma" w:cs="Tahoma"/>
          <w:color w:val="000000"/>
          <w:sz w:val="24"/>
        </w:rPr>
      </w:pPr>
    </w:p>
    <w:p w:rsidR="00126CA2" w:rsidRPr="00126CA2" w:rsidRDefault="00126CA2" w:rsidP="00E06F52">
      <w:pPr>
        <w:pStyle w:val="Corpodetexto"/>
        <w:ind w:left="2124" w:firstLine="708"/>
        <w:rPr>
          <w:color w:val="333333"/>
          <w:sz w:val="24"/>
          <w:shd w:val="clear" w:color="auto" w:fill="FFFFFF"/>
        </w:rPr>
      </w:pPr>
    </w:p>
    <w:p w:rsidR="002B6772" w:rsidRDefault="002B6772" w:rsidP="00E06F52">
      <w:pPr>
        <w:pStyle w:val="Default"/>
        <w:pBdr>
          <w:bottom w:val="single" w:sz="12" w:space="1" w:color="auto"/>
        </w:pBdr>
        <w:ind w:left="2832"/>
        <w:jc w:val="both"/>
        <w:rPr>
          <w:color w:val="222222"/>
          <w:szCs w:val="19"/>
          <w:shd w:val="clear" w:color="auto" w:fill="FFFFFF"/>
        </w:rPr>
      </w:pPr>
    </w:p>
    <w:p w:rsidR="002B6772" w:rsidRDefault="005F7A82" w:rsidP="00E06F52">
      <w:pPr>
        <w:pStyle w:val="Default"/>
        <w:pBdr>
          <w:bottom w:val="single" w:sz="12" w:space="1" w:color="auto"/>
        </w:pBdr>
        <w:ind w:left="2832"/>
        <w:jc w:val="both"/>
        <w:rPr>
          <w:color w:val="222222"/>
          <w:szCs w:val="19"/>
          <w:shd w:val="clear" w:color="auto" w:fill="FFFFFF"/>
        </w:rPr>
      </w:pPr>
      <w:r>
        <w:rPr>
          <w:noProof/>
          <w:color w:val="222222"/>
          <w:szCs w:val="19"/>
          <w:shd w:val="clear" w:color="auto" w:fill="FFFFFF"/>
        </w:rPr>
        <w:drawing>
          <wp:inline distT="0" distB="0" distL="0" distR="0">
            <wp:extent cx="2401610" cy="1104694"/>
            <wp:effectExtent l="19050" t="0" r="0" b="0"/>
            <wp:docPr id="1" name="Imagem 0" descr="ASSINATURALUCI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LUCINE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417" cy="110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772" w:rsidRDefault="002B6772" w:rsidP="00E06F52">
      <w:pPr>
        <w:pStyle w:val="Default"/>
        <w:ind w:left="2832"/>
        <w:jc w:val="both"/>
        <w:rPr>
          <w:color w:val="222222"/>
          <w:szCs w:val="19"/>
          <w:shd w:val="clear" w:color="auto" w:fill="FFFFFF"/>
        </w:rPr>
      </w:pPr>
      <w:r>
        <w:rPr>
          <w:color w:val="222222"/>
          <w:szCs w:val="19"/>
          <w:shd w:val="clear" w:color="auto" w:fill="FFFFFF"/>
        </w:rPr>
        <w:t>Maisvocenaweb.com.br</w:t>
      </w:r>
    </w:p>
    <w:p w:rsidR="002B6772" w:rsidRDefault="002B6772" w:rsidP="00E06F52">
      <w:pPr>
        <w:pStyle w:val="Default"/>
        <w:ind w:left="2832"/>
        <w:jc w:val="both"/>
        <w:rPr>
          <w:color w:val="222222"/>
          <w:szCs w:val="19"/>
          <w:shd w:val="clear" w:color="auto" w:fill="FFFFFF"/>
        </w:rPr>
      </w:pPr>
      <w:r>
        <w:rPr>
          <w:color w:val="222222"/>
          <w:szCs w:val="19"/>
          <w:shd w:val="clear" w:color="auto" w:fill="FFFFFF"/>
        </w:rPr>
        <w:t>(11) 96667.4458</w:t>
      </w:r>
    </w:p>
    <w:p w:rsidR="002B6772" w:rsidRDefault="002B6772" w:rsidP="00E06F52">
      <w:pPr>
        <w:pStyle w:val="Default"/>
        <w:ind w:left="2832"/>
        <w:jc w:val="both"/>
        <w:rPr>
          <w:color w:val="222222"/>
          <w:szCs w:val="19"/>
          <w:shd w:val="clear" w:color="auto" w:fill="FFFFFF"/>
        </w:rPr>
      </w:pPr>
    </w:p>
    <w:p w:rsidR="002B6772" w:rsidRDefault="002B6772" w:rsidP="00E06F52">
      <w:pPr>
        <w:pStyle w:val="Default"/>
        <w:ind w:left="2832"/>
        <w:jc w:val="both"/>
        <w:rPr>
          <w:color w:val="222222"/>
          <w:szCs w:val="19"/>
          <w:shd w:val="clear" w:color="auto" w:fill="FFFFFF"/>
        </w:rPr>
      </w:pPr>
    </w:p>
    <w:sectPr w:rsidR="002B6772" w:rsidSect="00D74E53">
      <w:footerReference w:type="default" r:id="rId9"/>
      <w:pgSz w:w="11907" w:h="16840" w:code="9"/>
      <w:pgMar w:top="1418" w:right="1134" w:bottom="1661" w:left="1134" w:header="28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08F" w:rsidRDefault="002E008F">
      <w:r>
        <w:separator/>
      </w:r>
    </w:p>
  </w:endnote>
  <w:endnote w:type="continuationSeparator" w:id="1">
    <w:p w:rsidR="002E008F" w:rsidRDefault="002E0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772" w:rsidRDefault="002B6772">
    <w:pPr>
      <w:pStyle w:val="Rodap"/>
      <w:jc w:val="center"/>
      <w:rPr>
        <w:sz w:val="20"/>
      </w:rPr>
    </w:pPr>
    <w:r>
      <w:rPr>
        <w:sz w:val="20"/>
      </w:rPr>
      <w:t>www.maisvocenaweb.com.br</w:t>
    </w:r>
  </w:p>
  <w:p w:rsidR="002B6772" w:rsidRDefault="002B6772">
    <w:pPr>
      <w:pStyle w:val="Rodap"/>
      <w:jc w:val="center"/>
      <w:rPr>
        <w:sz w:val="20"/>
      </w:rPr>
    </w:pPr>
    <w:r>
      <w:rPr>
        <w:sz w:val="20"/>
      </w:rPr>
      <w:t xml:space="preserve">Fone: 11..96667-4458 / E-Mail: </w:t>
    </w:r>
    <w:hyperlink r:id="rId1" w:history="1">
      <w:r>
        <w:rPr>
          <w:rStyle w:val="Hyperlink"/>
          <w:sz w:val="20"/>
        </w:rPr>
        <w:t>maisvocenaweb.@gmail.com</w:t>
      </w:r>
    </w:hyperlink>
  </w:p>
  <w:p w:rsidR="002B6772" w:rsidRDefault="002B6772">
    <w:pPr>
      <w:pStyle w:val="Rodap"/>
      <w:jc w:val="center"/>
      <w:rPr>
        <w:b/>
        <w:bCs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08F" w:rsidRDefault="002E008F">
      <w:r>
        <w:separator/>
      </w:r>
    </w:p>
  </w:footnote>
  <w:footnote w:type="continuationSeparator" w:id="1">
    <w:p w:rsidR="002E008F" w:rsidRDefault="002E00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68C2"/>
    <w:multiLevelType w:val="hybridMultilevel"/>
    <w:tmpl w:val="59B84074"/>
    <w:lvl w:ilvl="0" w:tplc="F41430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6E24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EE0A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BC72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940D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E67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E0D7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98C34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EAA3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95AA2"/>
    <w:multiLevelType w:val="hybridMultilevel"/>
    <w:tmpl w:val="002E315A"/>
    <w:lvl w:ilvl="0" w:tplc="10306062">
      <w:start w:val="3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1CA46554"/>
    <w:multiLevelType w:val="hybridMultilevel"/>
    <w:tmpl w:val="2A92A262"/>
    <w:lvl w:ilvl="0" w:tplc="0422F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DEC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40C1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D527D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42CF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9E9C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5A13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CC56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E27B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2E3708"/>
    <w:multiLevelType w:val="hybridMultilevel"/>
    <w:tmpl w:val="5BE4B478"/>
    <w:lvl w:ilvl="0" w:tplc="BE8466C0">
      <w:start w:val="1"/>
      <w:numFmt w:val="lowerLetter"/>
      <w:lvlText w:val="%1.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BF54D25"/>
    <w:multiLevelType w:val="multilevel"/>
    <w:tmpl w:val="B9AC7418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5">
    <w:nsid w:val="6C3B631A"/>
    <w:multiLevelType w:val="hybridMultilevel"/>
    <w:tmpl w:val="306E6B2E"/>
    <w:lvl w:ilvl="0" w:tplc="35BE4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6067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2E49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6563A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F8B8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D636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1694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8E44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80B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B5789C"/>
    <w:multiLevelType w:val="hybridMultilevel"/>
    <w:tmpl w:val="93325D18"/>
    <w:lvl w:ilvl="0" w:tplc="A4803598">
      <w:start w:val="1"/>
      <w:numFmt w:val="decimal"/>
      <w:lvlText w:val="%1.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771"/>
    <w:rsid w:val="000F5A6C"/>
    <w:rsid w:val="0012213D"/>
    <w:rsid w:val="00126CA2"/>
    <w:rsid w:val="00155A5A"/>
    <w:rsid w:val="0017020E"/>
    <w:rsid w:val="001B2513"/>
    <w:rsid w:val="00201CDC"/>
    <w:rsid w:val="00243346"/>
    <w:rsid w:val="00243A8E"/>
    <w:rsid w:val="00274D73"/>
    <w:rsid w:val="002A0B01"/>
    <w:rsid w:val="002B6772"/>
    <w:rsid w:val="002E008F"/>
    <w:rsid w:val="00307FCB"/>
    <w:rsid w:val="00381771"/>
    <w:rsid w:val="00393D6C"/>
    <w:rsid w:val="00416849"/>
    <w:rsid w:val="004A78CE"/>
    <w:rsid w:val="004B13EF"/>
    <w:rsid w:val="00536B1E"/>
    <w:rsid w:val="005F7A82"/>
    <w:rsid w:val="00615585"/>
    <w:rsid w:val="00622A7E"/>
    <w:rsid w:val="00656726"/>
    <w:rsid w:val="00687BC5"/>
    <w:rsid w:val="006C3A4D"/>
    <w:rsid w:val="006D2C8C"/>
    <w:rsid w:val="006E5020"/>
    <w:rsid w:val="00710273"/>
    <w:rsid w:val="007258A8"/>
    <w:rsid w:val="00887909"/>
    <w:rsid w:val="00962E05"/>
    <w:rsid w:val="00985D8B"/>
    <w:rsid w:val="009B4620"/>
    <w:rsid w:val="009D4EB7"/>
    <w:rsid w:val="00A936AE"/>
    <w:rsid w:val="00AC0898"/>
    <w:rsid w:val="00AF7FDE"/>
    <w:rsid w:val="00B2231A"/>
    <w:rsid w:val="00B74F95"/>
    <w:rsid w:val="00B92330"/>
    <w:rsid w:val="00BA2086"/>
    <w:rsid w:val="00C51199"/>
    <w:rsid w:val="00D74E53"/>
    <w:rsid w:val="00E06F52"/>
    <w:rsid w:val="00EE3FC3"/>
    <w:rsid w:val="00F00960"/>
    <w:rsid w:val="00F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E53"/>
    <w:rPr>
      <w:sz w:val="24"/>
      <w:szCs w:val="24"/>
    </w:rPr>
  </w:style>
  <w:style w:type="paragraph" w:styleId="Ttulo1">
    <w:name w:val="heading 1"/>
    <w:basedOn w:val="Normal"/>
    <w:qFormat/>
    <w:rsid w:val="00D74E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qFormat/>
    <w:rsid w:val="00D74E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D74E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D74E5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D74E53"/>
    <w:pPr>
      <w:jc w:val="both"/>
    </w:pPr>
    <w:rPr>
      <w:rFonts w:ascii="Arial" w:hAnsi="Arial" w:cs="Arial"/>
      <w:b/>
      <w:bCs/>
      <w:sz w:val="28"/>
    </w:rPr>
  </w:style>
  <w:style w:type="character" w:styleId="Hyperlink">
    <w:name w:val="Hyperlink"/>
    <w:semiHidden/>
    <w:rsid w:val="00D74E5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D74E53"/>
  </w:style>
  <w:style w:type="paragraph" w:styleId="NormalWeb">
    <w:name w:val="Normal (Web)"/>
    <w:basedOn w:val="Normal"/>
    <w:uiPriority w:val="99"/>
    <w:rsid w:val="00D74E53"/>
    <w:pPr>
      <w:spacing w:before="100" w:beforeAutospacing="1" w:after="100" w:afterAutospacing="1"/>
    </w:pPr>
  </w:style>
  <w:style w:type="character" w:styleId="HiperlinkVisitado">
    <w:name w:val="FollowedHyperlink"/>
    <w:semiHidden/>
    <w:rsid w:val="00D74E53"/>
    <w:rPr>
      <w:color w:val="800080"/>
      <w:u w:val="single"/>
    </w:rPr>
  </w:style>
  <w:style w:type="paragraph" w:customStyle="1" w:styleId="Default">
    <w:name w:val="Default"/>
    <w:rsid w:val="00D74E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earched-domainng-binding">
    <w:name w:val="searched-domain ng-binding"/>
    <w:basedOn w:val="Fontepargpadro"/>
    <w:rsid w:val="00D74E53"/>
  </w:style>
  <w:style w:type="character" w:customStyle="1" w:styleId="ng-scope">
    <w:name w:val="ng-scope"/>
    <w:basedOn w:val="Fontepargpadro"/>
    <w:rsid w:val="00D74E53"/>
  </w:style>
  <w:style w:type="character" w:customStyle="1" w:styleId="more-options">
    <w:name w:val="more-options"/>
    <w:basedOn w:val="Fontepargpadro"/>
    <w:rsid w:val="00D74E53"/>
  </w:style>
  <w:style w:type="paragraph" w:styleId="Corpodetexto2">
    <w:name w:val="Body Text 2"/>
    <w:basedOn w:val="Normal"/>
    <w:semiHidden/>
    <w:rsid w:val="00D74E53"/>
    <w:pPr>
      <w:jc w:val="both"/>
    </w:pPr>
    <w:rPr>
      <w:rFonts w:ascii="Verdana" w:hAnsi="Verdana"/>
    </w:rPr>
  </w:style>
  <w:style w:type="character" w:customStyle="1" w:styleId="ng-binding">
    <w:name w:val="ng-binding"/>
    <w:basedOn w:val="Fontepargpadro"/>
    <w:rsid w:val="00D74E53"/>
  </w:style>
  <w:style w:type="character" w:styleId="nfase">
    <w:name w:val="Emphasis"/>
    <w:basedOn w:val="Fontepargpadro"/>
    <w:qFormat/>
    <w:rsid w:val="00D74E53"/>
    <w:rPr>
      <w:i/>
      <w:iCs/>
    </w:rPr>
  </w:style>
  <w:style w:type="character" w:customStyle="1" w:styleId="filteractive">
    <w:name w:val="filter active"/>
    <w:basedOn w:val="Fontepargpadro"/>
    <w:rsid w:val="00D74E53"/>
  </w:style>
  <w:style w:type="character" w:customStyle="1" w:styleId="filter">
    <w:name w:val="filter"/>
    <w:basedOn w:val="Fontepargpadro"/>
    <w:rsid w:val="00D74E53"/>
  </w:style>
  <w:style w:type="paragraph" w:styleId="Corpodetexto3">
    <w:name w:val="Body Text 3"/>
    <w:basedOn w:val="Normal"/>
    <w:semiHidden/>
    <w:rsid w:val="00D74E53"/>
    <w:rPr>
      <w:sz w:val="28"/>
    </w:rPr>
  </w:style>
  <w:style w:type="paragraph" w:styleId="Recuodecorpodetexto">
    <w:name w:val="Body Text Indent"/>
    <w:basedOn w:val="Normal"/>
    <w:semiHidden/>
    <w:rsid w:val="00D74E53"/>
    <w:pPr>
      <w:ind w:firstLine="708"/>
    </w:pPr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2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8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85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16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12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svocenaweb.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DO JUIZADO ESPECIAL CÍVEL DE PEQUENAS CAUSAS DO FORO REGIONAL DE SANTANA</vt:lpstr>
    </vt:vector>
  </TitlesOfParts>
  <Company/>
  <LinksUpToDate>false</LinksUpToDate>
  <CharactersWithSpaces>651</CharactersWithSpaces>
  <SharedDoc>false</SharedDoc>
  <HLinks>
    <vt:vector size="42" baseType="variant">
      <vt:variant>
        <vt:i4>6750241</vt:i4>
      </vt:variant>
      <vt:variant>
        <vt:i4>15</vt:i4>
      </vt:variant>
      <vt:variant>
        <vt:i4>0</vt:i4>
      </vt:variant>
      <vt:variant>
        <vt:i4>5</vt:i4>
      </vt:variant>
      <vt:variant>
        <vt:lpwstr>http://cnpj.info/FUTURA-FITNESS-ACADEMIA-LTDA-ME/wmWR/</vt:lpwstr>
      </vt:variant>
      <vt:variant>
        <vt:lpwstr/>
      </vt:variant>
      <vt:variant>
        <vt:i4>1572967</vt:i4>
      </vt:variant>
      <vt:variant>
        <vt:i4>12</vt:i4>
      </vt:variant>
      <vt:variant>
        <vt:i4>0</vt:i4>
      </vt:variant>
      <vt:variant>
        <vt:i4>5</vt:i4>
      </vt:variant>
      <vt:variant>
        <vt:lpwstr>mailto:comercial@nomedodominio.com.br</vt:lpwstr>
      </vt:variant>
      <vt:variant>
        <vt:lpwstr/>
      </vt:variant>
      <vt:variant>
        <vt:i4>7077971</vt:i4>
      </vt:variant>
      <vt:variant>
        <vt:i4>9</vt:i4>
      </vt:variant>
      <vt:variant>
        <vt:i4>0</vt:i4>
      </vt:variant>
      <vt:variant>
        <vt:i4>5</vt:i4>
      </vt:variant>
      <vt:variant>
        <vt:lpwstr>mailto:maisvocenaweb@gmail.com</vt:lpwstr>
      </vt:variant>
      <vt:variant>
        <vt:lpwstr/>
      </vt:variant>
      <vt:variant>
        <vt:i4>7077971</vt:i4>
      </vt:variant>
      <vt:variant>
        <vt:i4>6</vt:i4>
      </vt:variant>
      <vt:variant>
        <vt:i4>0</vt:i4>
      </vt:variant>
      <vt:variant>
        <vt:i4>5</vt:i4>
      </vt:variant>
      <vt:variant>
        <vt:lpwstr>mailto:maisvocenaweb@gmail.com</vt:lpwstr>
      </vt:variant>
      <vt:variant>
        <vt:lpwstr/>
      </vt:variant>
      <vt:variant>
        <vt:i4>83</vt:i4>
      </vt:variant>
      <vt:variant>
        <vt:i4>3</vt:i4>
      </vt:variant>
      <vt:variant>
        <vt:i4>0</vt:i4>
      </vt:variant>
      <vt:variant>
        <vt:i4>5</vt:i4>
      </vt:variant>
      <vt:variant>
        <vt:lpwstr>http://www.futuraacademiafitness.com.br/</vt:lpwstr>
      </vt:variant>
      <vt:variant>
        <vt:lpwstr/>
      </vt:variant>
      <vt:variant>
        <vt:i4>83</vt:i4>
      </vt:variant>
      <vt:variant>
        <vt:i4>0</vt:i4>
      </vt:variant>
      <vt:variant>
        <vt:i4>0</vt:i4>
      </vt:variant>
      <vt:variant>
        <vt:i4>5</vt:i4>
      </vt:variant>
      <vt:variant>
        <vt:lpwstr>http://www.academiafuturafitness.com.br/</vt:lpwstr>
      </vt:variant>
      <vt:variant>
        <vt:lpwstr/>
      </vt:variant>
      <vt:variant>
        <vt:i4>852081</vt:i4>
      </vt:variant>
      <vt:variant>
        <vt:i4>0</vt:i4>
      </vt:variant>
      <vt:variant>
        <vt:i4>0</vt:i4>
      </vt:variant>
      <vt:variant>
        <vt:i4>5</vt:i4>
      </vt:variant>
      <vt:variant>
        <vt:lpwstr>mailto:maisvocenaweb.@gmail.com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DO JUIZADO ESPECIAL CÍVEL DE PEQUENAS CAUSAS DO FORO REGIONAL DE SANTANA</dc:title>
  <dc:creator>Cliente</dc:creator>
  <cp:lastModifiedBy>Luciney</cp:lastModifiedBy>
  <cp:revision>2</cp:revision>
  <cp:lastPrinted>2012-02-21T15:42:00Z</cp:lastPrinted>
  <dcterms:created xsi:type="dcterms:W3CDTF">2018-04-09T11:15:00Z</dcterms:created>
  <dcterms:modified xsi:type="dcterms:W3CDTF">2018-04-09T11:15:00Z</dcterms:modified>
</cp:coreProperties>
</file>