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6E" w:rsidRDefault="001E486E"/>
    <w:p w:rsidR="00D64533" w:rsidRDefault="00D645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64533" w:rsidTr="00D64533">
        <w:tc>
          <w:tcPr>
            <w:tcW w:w="2831" w:type="dxa"/>
          </w:tcPr>
          <w:p w:rsidR="00D64533" w:rsidRDefault="00D64533" w:rsidP="00D64533">
            <w:pPr>
              <w:jc w:val="center"/>
            </w:pPr>
            <w:r>
              <w:t>REFEIÇOES</w:t>
            </w:r>
          </w:p>
        </w:tc>
        <w:tc>
          <w:tcPr>
            <w:tcW w:w="2831" w:type="dxa"/>
          </w:tcPr>
          <w:p w:rsidR="00D64533" w:rsidRDefault="00D64533">
            <w:r>
              <w:t xml:space="preserve"> SATISFAÇÃO</w:t>
            </w:r>
          </w:p>
        </w:tc>
        <w:tc>
          <w:tcPr>
            <w:tcW w:w="2832" w:type="dxa"/>
          </w:tcPr>
          <w:p w:rsidR="00D64533" w:rsidRDefault="003A7600" w:rsidP="003A7600">
            <w:pPr>
              <w:jc w:val="center"/>
            </w:pPr>
            <w:r>
              <w:t>MIMO</w:t>
            </w:r>
          </w:p>
        </w:tc>
      </w:tr>
      <w:tr w:rsidR="00D64533" w:rsidTr="00D64533">
        <w:tc>
          <w:tcPr>
            <w:tcW w:w="2831" w:type="dxa"/>
          </w:tcPr>
          <w:p w:rsidR="00D64533" w:rsidRDefault="00D64533" w:rsidP="00D64533">
            <w:r>
              <w:t>ALIMENTAÇÃO NATURAL E SAUDÁVEL, RICA EM MACRO E MICRO NUTRIENTES, IN NATURA OU MINIMAMENTE PROCESSADOS</w:t>
            </w:r>
          </w:p>
        </w:tc>
        <w:tc>
          <w:tcPr>
            <w:tcW w:w="2831" w:type="dxa"/>
          </w:tcPr>
          <w:p w:rsidR="00D64533" w:rsidRDefault="00D64533" w:rsidP="00D64533">
            <w:r>
              <w:t>PORÇÕES INDIVIDUAIS, QUE SATISFAZEM A NECESSIDADE DE UMA REFEIÇÃO SEM DESPERDÍCIO DE SOBRAS</w:t>
            </w:r>
          </w:p>
        </w:tc>
        <w:tc>
          <w:tcPr>
            <w:tcW w:w="2832" w:type="dxa"/>
          </w:tcPr>
          <w:p w:rsidR="00D64533" w:rsidRDefault="003A7600" w:rsidP="003A7600">
            <w:r>
              <w:t>PRESENTEAR AMIGOS E PARENTES COM QUICHES E SOBREMESAS LOW CARB, UMA BOA !!!</w:t>
            </w:r>
          </w:p>
        </w:tc>
      </w:tr>
    </w:tbl>
    <w:p w:rsidR="00D64533" w:rsidRDefault="00D64533"/>
    <w:p w:rsidR="003A7600" w:rsidRDefault="003A7600">
      <w:r>
        <w:t>HISTÓRIA</w:t>
      </w:r>
    </w:p>
    <w:p w:rsidR="003A7600" w:rsidRDefault="003A7600"/>
    <w:p w:rsidR="003A7600" w:rsidRDefault="003A7600">
      <w:r>
        <w:t>SAPORE DI ZUKKA</w:t>
      </w:r>
    </w:p>
    <w:p w:rsidR="003A7600" w:rsidRDefault="003A7600">
      <w:r>
        <w:t xml:space="preserve">SEMPRE TRABALHEI COM VENDAS DE PRODUTOS DE INTERIORES, MAS A CULINÁRIA SEMPRE ME ENCANTOU DESDE A INFÂNCIA. </w:t>
      </w:r>
    </w:p>
    <w:p w:rsidR="003A7600" w:rsidRDefault="003A7600">
      <w:r>
        <w:t>GASTROLOGA DE FORMAÇÃO, PERCEBI QUE ASSIM COMO EU AS PESSOAS SOZINHAS, TEM DIFICULDADE DE ENCONTRAR PORÇOES INDIVIDUAIS DE ALIMENTAÇÃO SAUDÁVEL.</w:t>
      </w:r>
    </w:p>
    <w:p w:rsidR="003A7600" w:rsidRDefault="003A7600">
      <w:r>
        <w:t xml:space="preserve">BASEADO NISSO A MINHA PROPOSTA É INDIVIDUALIZAR AS PORÇOES DE COMIDA NATURAL E ARTEZANAL SEM GLUTÉN E SEM AÇÚCAR, </w:t>
      </w:r>
      <w:r w:rsidR="00A61B46">
        <w:t>COM AROMA E SABOR.</w:t>
      </w:r>
    </w:p>
    <w:p w:rsidR="00A61B46" w:rsidRDefault="00A61B46"/>
    <w:p w:rsidR="00A61B46" w:rsidRDefault="00A61B46"/>
    <w:p w:rsidR="00A61B46" w:rsidRDefault="00A61B46"/>
    <w:p w:rsidR="00A61B46" w:rsidRDefault="00A61B46">
      <w:r>
        <w:t>Onde está a Criança</w:t>
      </w:r>
      <w:r w:rsidR="00D579B8">
        <w:t xml:space="preserve"> – colocar a frase abaixo</w:t>
      </w:r>
    </w:p>
    <w:p w:rsidR="00A61B46" w:rsidRDefault="00A61B46"/>
    <w:p w:rsidR="00D579B8" w:rsidRDefault="00D579B8">
      <w:pPr>
        <w:rPr>
          <w:noProof/>
          <w:sz w:val="36"/>
          <w:lang w:eastAsia="pt-BR"/>
        </w:rPr>
      </w:pPr>
      <w:r w:rsidRPr="00D579B8">
        <w:rPr>
          <w:noProof/>
          <w:sz w:val="36"/>
          <w:lang w:eastAsia="pt-BR"/>
        </w:rPr>
        <w:t>Coma menos açúcar, você já é doce o suficiente.</w:t>
      </w:r>
    </w:p>
    <w:p w:rsidR="00D579B8" w:rsidRDefault="00D579B8">
      <w:pPr>
        <w:rPr>
          <w:noProof/>
          <w:sz w:val="36"/>
          <w:lang w:eastAsia="pt-BR"/>
        </w:rPr>
      </w:pPr>
    </w:p>
    <w:p w:rsidR="00D579B8" w:rsidRDefault="00D579B8">
      <w:pPr>
        <w:rPr>
          <w:noProof/>
          <w:sz w:val="36"/>
          <w:lang w:eastAsia="pt-BR"/>
        </w:rPr>
      </w:pPr>
    </w:p>
    <w:p w:rsidR="00D579B8" w:rsidRDefault="00D579B8">
      <w:pPr>
        <w:rPr>
          <w:noProof/>
          <w:sz w:val="36"/>
          <w:lang w:eastAsia="pt-BR"/>
        </w:rPr>
      </w:pPr>
    </w:p>
    <w:p w:rsidR="00A61B46" w:rsidRDefault="005D3759">
      <w:pPr>
        <w:rPr>
          <w:sz w:val="36"/>
        </w:rPr>
      </w:pPr>
      <w:r w:rsidRPr="00D579B8">
        <w:rPr>
          <w:noProof/>
          <w:sz w:val="36"/>
          <w:lang w:eastAsia="pt-BR"/>
        </w:rPr>
        <w:lastRenderedPageBreak/>
        <w:drawing>
          <wp:inline distT="0" distB="0" distL="0" distR="0" wp14:anchorId="6882F5DC" wp14:editId="031ED516">
            <wp:extent cx="3333750" cy="2750344"/>
            <wp:effectExtent l="0" t="0" r="0" b="0"/>
            <wp:docPr id="1" name="Imagem 1" descr="alimentação saud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imentação saudav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5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9B8">
        <w:rPr>
          <w:sz w:val="36"/>
        </w:rPr>
        <w:t xml:space="preserve">  esta frase, você coloca onde está ---COMER BEM...</w:t>
      </w:r>
    </w:p>
    <w:p w:rsidR="00D579B8" w:rsidRDefault="00D579B8">
      <w:pPr>
        <w:rPr>
          <w:sz w:val="36"/>
        </w:rPr>
      </w:pPr>
      <w:r>
        <w:rPr>
          <w:sz w:val="36"/>
        </w:rPr>
        <w:t>E DEIXA  a frase...</w:t>
      </w:r>
    </w:p>
    <w:p w:rsidR="00D579B8" w:rsidRDefault="00D579B8">
      <w:pPr>
        <w:rPr>
          <w:sz w:val="36"/>
        </w:rPr>
      </w:pPr>
      <w:r>
        <w:rPr>
          <w:sz w:val="36"/>
        </w:rPr>
        <w:t>Nosso diferencial.......</w:t>
      </w:r>
    </w:p>
    <w:p w:rsidR="00D579B8" w:rsidRDefault="00D579B8">
      <w:pPr>
        <w:rPr>
          <w:sz w:val="36"/>
        </w:rPr>
      </w:pPr>
    </w:p>
    <w:p w:rsidR="00D579B8" w:rsidRPr="00D579B8" w:rsidRDefault="00D579B8">
      <w:pPr>
        <w:rPr>
          <w:sz w:val="36"/>
        </w:rPr>
      </w:pPr>
      <w:r>
        <w:rPr>
          <w:sz w:val="36"/>
        </w:rPr>
        <w:t>bjos</w:t>
      </w:r>
      <w:bookmarkStart w:id="0" w:name="_GoBack"/>
      <w:bookmarkEnd w:id="0"/>
    </w:p>
    <w:sectPr w:rsidR="00D579B8" w:rsidRPr="00D57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33"/>
    <w:rsid w:val="001E486E"/>
    <w:rsid w:val="003A7600"/>
    <w:rsid w:val="005D3759"/>
    <w:rsid w:val="00A61B46"/>
    <w:rsid w:val="00D579B8"/>
    <w:rsid w:val="00D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7080"/>
  <w15:chartTrackingRefBased/>
  <w15:docId w15:val="{B5CD1418-F4A5-4A49-9E71-20BD3BEF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6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2020-11-04T04:21:00Z</dcterms:created>
  <dcterms:modified xsi:type="dcterms:W3CDTF">2020-11-04T05:05:00Z</dcterms:modified>
</cp:coreProperties>
</file>